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6F" w:rsidRDefault="00D34525" w:rsidP="000365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03656F">
        <w:rPr>
          <w:rFonts w:ascii="Times New Roman" w:eastAsia="Times New Roman" w:hAnsi="Times New Roman"/>
          <w:sz w:val="24"/>
          <w:szCs w:val="24"/>
        </w:rPr>
        <w:t xml:space="preserve"> </w:t>
      </w:r>
      <w:r w:rsidR="007A308A">
        <w:rPr>
          <w:rFonts w:ascii="Times New Roman" w:eastAsia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 w:rsidR="0003656F">
        <w:rPr>
          <w:rFonts w:ascii="Times New Roman" w:eastAsia="Times New Roman" w:hAnsi="Times New Roman"/>
          <w:sz w:val="24"/>
          <w:szCs w:val="24"/>
        </w:rPr>
        <w:t xml:space="preserve"> П Р О Е К Т</w:t>
      </w:r>
    </w:p>
    <w:p w:rsidR="0003656F" w:rsidRDefault="0003656F" w:rsidP="0003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656F" w:rsidRDefault="0003656F" w:rsidP="0003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656F" w:rsidRDefault="0003656F" w:rsidP="0003656F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03656F" w:rsidRDefault="0003656F" w:rsidP="0003656F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ученым советом ФГБОУ ВО «МАГУ»</w:t>
      </w:r>
    </w:p>
    <w:p w:rsidR="0003656F" w:rsidRDefault="0003656F" w:rsidP="0003656F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 октября 2022 года, протокол № 5.</w:t>
      </w:r>
    </w:p>
    <w:p w:rsidR="0003656F" w:rsidRDefault="0003656F" w:rsidP="0003656F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</w:p>
    <w:p w:rsidR="0003656F" w:rsidRDefault="0003656F" w:rsidP="0003656F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</w:t>
      </w:r>
    </w:p>
    <w:p w:rsidR="0003656F" w:rsidRDefault="0003656F" w:rsidP="0003656F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ученого совета ФГБОУ ВО «МАГУ»,</w:t>
      </w:r>
    </w:p>
    <w:p w:rsidR="0003656F" w:rsidRDefault="0003656F" w:rsidP="0003656F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ректор ФГБОУ ВО «МАГУ»</w:t>
      </w:r>
    </w:p>
    <w:p w:rsidR="0003656F" w:rsidRDefault="0003656F" w:rsidP="0003656F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</w:p>
    <w:p w:rsidR="0003656F" w:rsidRDefault="0003656F" w:rsidP="0003656F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 И.М. Шадрина</w:t>
      </w:r>
    </w:p>
    <w:p w:rsidR="0003656F" w:rsidRDefault="00D34525" w:rsidP="00FE07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03656F" w:rsidRDefault="0003656F" w:rsidP="000365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 УЧЕНОГО СОВЕТА</w:t>
      </w:r>
    </w:p>
    <w:p w:rsidR="0003656F" w:rsidRDefault="0003656F" w:rsidP="000365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03656F" w:rsidRDefault="0003656F" w:rsidP="000365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«Мурманский арктический государственный университет»</w:t>
      </w:r>
    </w:p>
    <w:p w:rsidR="0003656F" w:rsidRDefault="0003656F" w:rsidP="000365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21 октября 2022 года</w:t>
      </w:r>
    </w:p>
    <w:p w:rsidR="00FE076D" w:rsidRDefault="00FE076D" w:rsidP="0091255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E076D" w:rsidRDefault="00FE076D" w:rsidP="00FE07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Заслушав и обсудив отчёт директора </w:t>
      </w:r>
      <w:r w:rsidR="00E85DFF">
        <w:rPr>
          <w:rFonts w:ascii="Times New Roman" w:eastAsia="Times New Roman" w:hAnsi="Times New Roman"/>
          <w:sz w:val="24"/>
          <w:szCs w:val="24"/>
        </w:rPr>
        <w:t>Колледжа МАГУ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85DFF">
        <w:rPr>
          <w:rFonts w:ascii="Times New Roman" w:eastAsia="Times New Roman" w:hAnsi="Times New Roman"/>
          <w:sz w:val="24"/>
          <w:szCs w:val="24"/>
        </w:rPr>
        <w:t>Козловой Наталии Владимировны</w:t>
      </w:r>
      <w:r>
        <w:rPr>
          <w:rFonts w:ascii="Times New Roman" w:eastAsia="Times New Roman" w:hAnsi="Times New Roman"/>
          <w:sz w:val="24"/>
          <w:szCs w:val="24"/>
        </w:rPr>
        <w:t xml:space="preserve"> «Об итогах приёма на обучение по программам среднего профессионального образования в </w:t>
      </w:r>
      <w:r w:rsidR="00E85DFF">
        <w:rPr>
          <w:rFonts w:ascii="Times New Roman" w:eastAsia="Times New Roman" w:hAnsi="Times New Roman"/>
          <w:sz w:val="24"/>
          <w:szCs w:val="24"/>
        </w:rPr>
        <w:t>Колледж</w:t>
      </w:r>
      <w:r>
        <w:rPr>
          <w:rFonts w:ascii="Times New Roman" w:eastAsia="Times New Roman" w:hAnsi="Times New Roman"/>
          <w:sz w:val="24"/>
          <w:szCs w:val="24"/>
        </w:rPr>
        <w:t xml:space="preserve"> ФГБОУ ВО «Мурманский арктический государстве</w:t>
      </w:r>
      <w:r w:rsidR="00E85DFF">
        <w:rPr>
          <w:rFonts w:ascii="Times New Roman" w:eastAsia="Times New Roman" w:hAnsi="Times New Roman"/>
          <w:sz w:val="24"/>
          <w:szCs w:val="24"/>
        </w:rPr>
        <w:t>нный университет»</w:t>
      </w:r>
      <w:r>
        <w:rPr>
          <w:rFonts w:ascii="Times New Roman" w:eastAsia="Times New Roman" w:hAnsi="Times New Roman"/>
          <w:sz w:val="24"/>
          <w:szCs w:val="24"/>
        </w:rPr>
        <w:t xml:space="preserve">, Совет отмечает, что </w:t>
      </w:r>
      <w:r w:rsidR="008D54B2">
        <w:rPr>
          <w:rFonts w:ascii="Times New Roman" w:eastAsia="Times New Roman" w:hAnsi="Times New Roman"/>
          <w:sz w:val="24"/>
          <w:szCs w:val="24"/>
        </w:rPr>
        <w:t>приёмной</w:t>
      </w:r>
      <w:r>
        <w:rPr>
          <w:rFonts w:ascii="Times New Roman" w:eastAsia="Times New Roman" w:hAnsi="Times New Roman"/>
          <w:sz w:val="24"/>
          <w:szCs w:val="24"/>
        </w:rPr>
        <w:t xml:space="preserve"> комиссией была осуществлена эффективная целенаправленная работа по формированию контингента абитуриентов для обучения по программам среднего профессионального образования. Деятельность приёмной и отборочной комиссий была организована в соответствии с нормативно-правовой базой, принципами открытости, информированности и гласности.</w:t>
      </w:r>
    </w:p>
    <w:p w:rsidR="00FE076D" w:rsidRDefault="00FE076D" w:rsidP="00FE07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приемной и отборочной комиссий осуществлялась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приказами:</w:t>
      </w:r>
    </w:p>
    <w:p w:rsidR="0091255B" w:rsidRDefault="0091255B" w:rsidP="0091255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Министерства просвещения от 02.09.2020 № 457 «Об утверждении Порядка приёма на обучение по образовательным программам среднего профессионального образования»;</w:t>
      </w:r>
    </w:p>
    <w:p w:rsidR="0091255B" w:rsidRDefault="0091255B" w:rsidP="0091255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Правилами приёма на обучение по образовательным программам среднего профессионального образования в Мурманский арктический государственный университет в 202</w:t>
      </w:r>
      <w:r w:rsidR="00C9462C">
        <w:rPr>
          <w:rFonts w:ascii="Times New Roman" w:eastAsia="Times New Roman" w:hAnsi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/>
          <w:sz w:val="24"/>
          <w:szCs w:val="24"/>
        </w:rPr>
        <w:t>году;</w:t>
      </w:r>
    </w:p>
    <w:p w:rsidR="0091255B" w:rsidRPr="00E0303B" w:rsidRDefault="0091255B" w:rsidP="0091255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Порядком учета индивидуальных достижений при приеме на обучение по образовательным программам среднего профессионального образования в ФГБОУ ВО «Мурманский арктический государственный университет». </w:t>
      </w:r>
    </w:p>
    <w:p w:rsidR="00FE076D" w:rsidRDefault="00FE076D" w:rsidP="00FE07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Вся информация о ходе подачи заявлений, рейтинге абитуриентов, а также приказы о зачислении на бюджетные и платные места размещена на официальном сайте МАГУ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val="en-US"/>
          </w:rPr>
          <w:t>masu</w:t>
        </w:r>
        <w:proofErr w:type="spellEnd"/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</w:rPr>
        <w:t xml:space="preserve"> в открытом доступе, а также в Федеральной информационной системе ФИС ГИА и Приема.</w:t>
      </w:r>
    </w:p>
    <w:p w:rsidR="00C9462C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2022 году план приема </w:t>
      </w:r>
      <w:r>
        <w:rPr>
          <w:rFonts w:ascii="Times New Roman" w:hAnsi="Times New Roman"/>
          <w:sz w:val="24"/>
          <w:szCs w:val="24"/>
        </w:rPr>
        <w:t>на очное обучение по программам среднего профессионального образования включал в себя следующие места:</w:t>
      </w:r>
    </w:p>
    <w:p w:rsidR="00C9462C" w:rsidRDefault="00C9462C" w:rsidP="00C9462C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462C">
        <w:rPr>
          <w:rFonts w:ascii="Times New Roman" w:hAnsi="Times New Roman"/>
          <w:sz w:val="24"/>
          <w:szCs w:val="24"/>
        </w:rPr>
        <w:t xml:space="preserve">за счет средств регионального бюджета Мурманской области – 50 мест: </w:t>
      </w:r>
    </w:p>
    <w:p w:rsidR="00C9462C" w:rsidRPr="00C9462C" w:rsidRDefault="00C9462C" w:rsidP="00C9462C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462C">
        <w:rPr>
          <w:rFonts w:ascii="Times New Roman" w:hAnsi="Times New Roman"/>
          <w:sz w:val="24"/>
          <w:szCs w:val="24"/>
        </w:rPr>
        <w:t>25  по</w:t>
      </w:r>
      <w:proofErr w:type="gramEnd"/>
      <w:r w:rsidRPr="00C9462C">
        <w:rPr>
          <w:rFonts w:ascii="Times New Roman" w:hAnsi="Times New Roman"/>
          <w:sz w:val="24"/>
          <w:szCs w:val="24"/>
        </w:rPr>
        <w:t xml:space="preserve"> специальности 38.02.06 Финансы, </w:t>
      </w:r>
    </w:p>
    <w:p w:rsidR="00C9462C" w:rsidRPr="00C9462C" w:rsidRDefault="00C9462C" w:rsidP="00C9462C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462C">
        <w:rPr>
          <w:rFonts w:ascii="Times New Roman" w:hAnsi="Times New Roman"/>
          <w:sz w:val="24"/>
          <w:szCs w:val="24"/>
        </w:rPr>
        <w:t>25  по</w:t>
      </w:r>
      <w:proofErr w:type="gramEnd"/>
      <w:r w:rsidRPr="00C9462C">
        <w:rPr>
          <w:rFonts w:ascii="Times New Roman" w:hAnsi="Times New Roman"/>
          <w:sz w:val="24"/>
          <w:szCs w:val="24"/>
        </w:rPr>
        <w:t xml:space="preserve"> специальности 40.02.01 Право и организация социального обеспечения;</w:t>
      </w:r>
    </w:p>
    <w:p w:rsidR="00C9462C" w:rsidRDefault="00C9462C" w:rsidP="00C9462C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462C" w:rsidRPr="00C9462C" w:rsidRDefault="00C9462C" w:rsidP="00C9462C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462C">
        <w:rPr>
          <w:rFonts w:ascii="Times New Roman" w:hAnsi="Times New Roman"/>
          <w:sz w:val="24"/>
          <w:szCs w:val="24"/>
        </w:rPr>
        <w:t xml:space="preserve">за счет средств федерального бюджета – 80 мест: </w:t>
      </w:r>
    </w:p>
    <w:p w:rsidR="00C9462C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15  по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специальности 54.02.01 Дизайн, </w:t>
      </w:r>
    </w:p>
    <w:p w:rsidR="00C9462C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15  по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специальности 40.02.01 Право и организация социального обеспечения, </w:t>
      </w:r>
    </w:p>
    <w:p w:rsidR="00C9462C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по специальности 09.02.07 Информационные системы и программирование, </w:t>
      </w:r>
    </w:p>
    <w:p w:rsidR="00C9462C" w:rsidRPr="0003656F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по специальности 21.02.05 Земельно-имущественные отношения.</w:t>
      </w:r>
    </w:p>
    <w:p w:rsidR="00C9462C" w:rsidRPr="00F22C6C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места по договорам на оказание платных образовательных услуг план предусматривал набор 90 человек на очную форму обучения и </w:t>
      </w:r>
      <w:r w:rsidRPr="0003656F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175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чел. на заочную.</w:t>
      </w:r>
    </w:p>
    <w:p w:rsidR="00C9462C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за время приёмной кампании было подано абитуриентами и обработано </w:t>
      </w:r>
      <w:r w:rsidRPr="0003656F">
        <w:rPr>
          <w:rFonts w:ascii="Times New Roman" w:hAnsi="Times New Roman"/>
          <w:sz w:val="24"/>
          <w:szCs w:val="24"/>
        </w:rPr>
        <w:t xml:space="preserve">477 </w:t>
      </w:r>
      <w:r>
        <w:rPr>
          <w:rFonts w:ascii="Times New Roman" w:hAnsi="Times New Roman"/>
          <w:sz w:val="24"/>
          <w:szCs w:val="24"/>
        </w:rPr>
        <w:t xml:space="preserve">заявлений.  </w:t>
      </w:r>
    </w:p>
    <w:p w:rsidR="00C9462C" w:rsidRPr="0003656F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итогам проведения конкурса на бюджетные места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eastAsia="Times New Roman" w:hAnsi="Times New Roman"/>
          <w:sz w:val="24"/>
          <w:szCs w:val="24"/>
        </w:rPr>
        <w:t>38.02.06 Финансы (на базе основного общего образования)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было зачислено 25</w:t>
      </w:r>
      <w:r w:rsidRPr="00F56D71">
        <w:rPr>
          <w:rFonts w:ascii="Times New Roman" w:eastAsia="Times New Roman" w:hAnsi="Times New Roman"/>
          <w:sz w:val="24"/>
          <w:szCs w:val="24"/>
        </w:rPr>
        <w:t xml:space="preserve"> человек. </w:t>
      </w:r>
      <w:r>
        <w:rPr>
          <w:rFonts w:ascii="Times New Roman" w:eastAsia="Times New Roman" w:hAnsi="Times New Roman"/>
          <w:sz w:val="24"/>
          <w:szCs w:val="24"/>
        </w:rPr>
        <w:t xml:space="preserve">Конкурс по заявлениям составил </w:t>
      </w:r>
      <w:r w:rsidRPr="0003656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чел. на место.  Средний балл аттестата составил </w:t>
      </w:r>
      <w:r w:rsidRPr="0003656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,3 балла. </w:t>
      </w:r>
    </w:p>
    <w:p w:rsidR="00C9462C" w:rsidRPr="0003656F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eastAsia="Times New Roman" w:hAnsi="Times New Roman"/>
          <w:sz w:val="24"/>
          <w:szCs w:val="24"/>
        </w:rPr>
        <w:t>40.02.01 Право и организация социального обеспечения (на базе основного общего образования)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было зачислено 40</w:t>
      </w:r>
      <w:r w:rsidRPr="00F56D71">
        <w:rPr>
          <w:rFonts w:ascii="Times New Roman" w:eastAsia="Times New Roman" w:hAnsi="Times New Roman"/>
          <w:sz w:val="24"/>
          <w:szCs w:val="24"/>
        </w:rPr>
        <w:t xml:space="preserve"> человек. </w:t>
      </w:r>
      <w:r>
        <w:rPr>
          <w:rFonts w:ascii="Times New Roman" w:eastAsia="Times New Roman" w:hAnsi="Times New Roman"/>
          <w:sz w:val="24"/>
          <w:szCs w:val="24"/>
        </w:rPr>
        <w:t xml:space="preserve">Конкурс по заявлениям составил 7 чел. на место. Средний балл аттестата в группе за счет средств федерального бюджета - </w:t>
      </w:r>
      <w:r w:rsidRPr="0003656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,74 балла, за счет регионального бюджета – 4,43 балла.</w:t>
      </w:r>
    </w:p>
    <w:p w:rsidR="00C9462C" w:rsidRPr="0003656F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09.02.07 </w:t>
      </w:r>
      <w:r>
        <w:rPr>
          <w:rFonts w:ascii="Times New Roman" w:eastAsia="Times New Roman" w:hAnsi="Times New Roman"/>
          <w:sz w:val="24"/>
          <w:szCs w:val="24"/>
        </w:rPr>
        <w:t>Информационные системы и программирование (на базе основного общего образования)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было зачислено 25</w:t>
      </w:r>
      <w:r w:rsidRPr="00F56D71">
        <w:rPr>
          <w:rFonts w:ascii="Times New Roman" w:eastAsia="Times New Roman" w:hAnsi="Times New Roman"/>
          <w:sz w:val="24"/>
          <w:szCs w:val="24"/>
        </w:rPr>
        <w:t xml:space="preserve"> человек. </w:t>
      </w:r>
      <w:r>
        <w:rPr>
          <w:rFonts w:ascii="Times New Roman" w:eastAsia="Times New Roman" w:hAnsi="Times New Roman"/>
          <w:sz w:val="24"/>
          <w:szCs w:val="24"/>
        </w:rPr>
        <w:t>Конкурс по заявлениям составил 5 чел. на место. Средний балл аттестата – 4,37 балла.</w:t>
      </w:r>
    </w:p>
    <w:p w:rsidR="00C9462C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21.02.05 Земельно-имущественные отношения</w:t>
      </w:r>
      <w:r>
        <w:rPr>
          <w:rFonts w:ascii="Times New Roman" w:eastAsia="Times New Roman" w:hAnsi="Times New Roman"/>
          <w:sz w:val="24"/>
          <w:szCs w:val="24"/>
        </w:rPr>
        <w:t xml:space="preserve"> (на базе основного общего образования)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было зачислено 25</w:t>
      </w:r>
      <w:r w:rsidRPr="00F56D71">
        <w:rPr>
          <w:rFonts w:ascii="Times New Roman" w:eastAsia="Times New Roman" w:hAnsi="Times New Roman"/>
          <w:sz w:val="24"/>
          <w:szCs w:val="24"/>
        </w:rPr>
        <w:t xml:space="preserve"> человек. </w:t>
      </w:r>
      <w:r>
        <w:rPr>
          <w:rFonts w:ascii="Times New Roman" w:eastAsia="Times New Roman" w:hAnsi="Times New Roman"/>
          <w:sz w:val="24"/>
          <w:szCs w:val="24"/>
        </w:rPr>
        <w:t>Конкурс по заявлениям составил 4 чел. на место. Средний балл аттестата – 4,37 балла.</w:t>
      </w:r>
    </w:p>
    <w:p w:rsidR="00C9462C" w:rsidRPr="005D7D57" w:rsidRDefault="00C9462C" w:rsidP="00C94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54.02.01 Дизайн </w:t>
      </w:r>
      <w:r>
        <w:rPr>
          <w:rFonts w:ascii="Times New Roman" w:eastAsia="Times New Roman" w:hAnsi="Times New Roman"/>
          <w:sz w:val="24"/>
          <w:szCs w:val="24"/>
        </w:rPr>
        <w:t>(на базе основного общего образования)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было зачислено 15</w:t>
      </w:r>
      <w:r w:rsidRPr="00F56D71">
        <w:rPr>
          <w:rFonts w:ascii="Times New Roman" w:eastAsia="Times New Roman" w:hAnsi="Times New Roman"/>
          <w:sz w:val="24"/>
          <w:szCs w:val="24"/>
        </w:rPr>
        <w:t xml:space="preserve"> человек. </w:t>
      </w:r>
      <w:r>
        <w:rPr>
          <w:rFonts w:ascii="Times New Roman" w:eastAsia="Times New Roman" w:hAnsi="Times New Roman"/>
          <w:sz w:val="24"/>
          <w:szCs w:val="24"/>
        </w:rPr>
        <w:t>Конкурс по заявлениям составил 3 чел. на место. Средний балл аттестата – 4,42 балла.</w:t>
      </w:r>
    </w:p>
    <w:p w:rsidR="00C9462C" w:rsidRDefault="00C9462C" w:rsidP="00C9462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очное обучение по договорам с оплатой стоимости обучения </w:t>
      </w:r>
      <w:proofErr w:type="gramStart"/>
      <w:r>
        <w:rPr>
          <w:rFonts w:ascii="Times New Roman" w:hAnsi="Times New Roman"/>
          <w:sz w:val="24"/>
          <w:szCs w:val="24"/>
        </w:rPr>
        <w:t>зачислен  79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том числе:</w:t>
      </w:r>
    </w:p>
    <w:p w:rsidR="00C9462C" w:rsidRDefault="00C9462C" w:rsidP="00C9462C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/>
          <w:sz w:val="24"/>
          <w:szCs w:val="24"/>
        </w:rPr>
        <w:t>базе основного общего образования – 46</w:t>
      </w:r>
      <w:r w:rsidRPr="00036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человек; </w:t>
      </w:r>
    </w:p>
    <w:p w:rsidR="00C9462C" w:rsidRDefault="00C9462C" w:rsidP="00C9462C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среднего</w:t>
      </w:r>
      <w:r>
        <w:rPr>
          <w:rFonts w:ascii="Times New Roman" w:eastAsia="Times New Roman" w:hAnsi="Times New Roman"/>
          <w:sz w:val="24"/>
          <w:szCs w:val="24"/>
        </w:rPr>
        <w:t xml:space="preserve"> общего образования – 33 человека.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специальностям: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40.02.01 Право и организация социального обеспечения – 12 человек</w:t>
      </w:r>
    </w:p>
    <w:p w:rsidR="00C9462C" w:rsidRPr="00583E3A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9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3,8 балла</w:t>
      </w:r>
    </w:p>
    <w:p w:rsidR="00C9462C" w:rsidRPr="00583E3A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11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3,8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балла. 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21.02.05 Земельно-имущественные отношения -  18 человек</w:t>
      </w:r>
    </w:p>
    <w:p w:rsidR="00C9462C" w:rsidRPr="00583E3A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9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3,7 балла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9462C" w:rsidRPr="00583E3A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11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3,9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балла. 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09.02.07 Информационные системы и программирование – 24 человека</w:t>
      </w:r>
    </w:p>
    <w:p w:rsidR="00C9462C" w:rsidRPr="00583E3A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9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3,8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балла; </w:t>
      </w:r>
    </w:p>
    <w:p w:rsidR="00C9462C" w:rsidRPr="00583E3A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11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3,9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балла. 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54.02.01 Дизайн (по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отраслям)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15 человек, </w:t>
      </w:r>
    </w:p>
    <w:p w:rsidR="00C9462C" w:rsidRPr="00583E3A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9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3,9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балла; </w:t>
      </w:r>
    </w:p>
    <w:p w:rsidR="00C9462C" w:rsidRPr="00583E3A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11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4,0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балла. 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38.02.06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Финансы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10 человек, </w:t>
      </w:r>
    </w:p>
    <w:p w:rsidR="00C9462C" w:rsidRPr="00583E3A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9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3,5 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балла; </w:t>
      </w:r>
    </w:p>
    <w:p w:rsidR="00C9462C" w:rsidRPr="005933D1" w:rsidRDefault="00C9462C" w:rsidP="00C9462C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11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4,3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балла. </w:t>
      </w:r>
    </w:p>
    <w:p w:rsidR="00C9462C" w:rsidRDefault="00C9462C" w:rsidP="00C94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 приёма на очное обучение за счет бюджетных средств выполнен на 100 %.</w:t>
      </w:r>
    </w:p>
    <w:p w:rsidR="00C9462C" w:rsidRDefault="00C9462C" w:rsidP="00C94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План приёма на очное обучение по договорам на оказание платных образовательных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услуг  выполнен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 88 %.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заочную форму обучения зачислены 14 человек: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 и организация социального обеспечения – 11 человек;</w:t>
      </w:r>
    </w:p>
    <w:p w:rsidR="00C9462C" w:rsidRDefault="00C9462C" w:rsidP="00C94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Земельно-имущественные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отношения  –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3 человека.</w:t>
      </w:r>
    </w:p>
    <w:p w:rsidR="0091255B" w:rsidRDefault="00C9462C" w:rsidP="00C94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6F6E">
        <w:rPr>
          <w:rFonts w:ascii="Times New Roman" w:eastAsia="Times New Roman" w:hAnsi="Times New Roman"/>
          <w:sz w:val="24"/>
          <w:szCs w:val="24"/>
        </w:rPr>
        <w:t xml:space="preserve">План приёма на </w:t>
      </w:r>
      <w:r>
        <w:rPr>
          <w:rFonts w:ascii="Times New Roman" w:eastAsia="Times New Roman" w:hAnsi="Times New Roman"/>
          <w:sz w:val="24"/>
          <w:szCs w:val="24"/>
        </w:rPr>
        <w:t>за</w:t>
      </w:r>
      <w:r w:rsidRPr="00C36F6E">
        <w:rPr>
          <w:rFonts w:ascii="Times New Roman" w:eastAsia="Times New Roman" w:hAnsi="Times New Roman"/>
          <w:sz w:val="24"/>
          <w:szCs w:val="24"/>
        </w:rPr>
        <w:t xml:space="preserve">очное обучение выполнен на </w:t>
      </w:r>
      <w:r>
        <w:rPr>
          <w:rFonts w:ascii="Times New Roman" w:eastAsia="Times New Roman" w:hAnsi="Times New Roman"/>
          <w:sz w:val="24"/>
          <w:szCs w:val="24"/>
        </w:rPr>
        <w:t xml:space="preserve">46 %. </w:t>
      </w:r>
    </w:p>
    <w:p w:rsidR="00C9462C" w:rsidRDefault="00C9462C" w:rsidP="00C94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076D" w:rsidRPr="00C92C99" w:rsidRDefault="00FE076D" w:rsidP="00C92C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Совет постановил:</w:t>
      </w:r>
    </w:p>
    <w:p w:rsidR="00FE076D" w:rsidRDefault="00FE076D" w:rsidP="00FE076D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работу </w:t>
      </w:r>
      <w:r w:rsidR="008D54B2">
        <w:rPr>
          <w:rFonts w:ascii="Times New Roman" w:hAnsi="Times New Roman"/>
          <w:sz w:val="24"/>
          <w:szCs w:val="24"/>
        </w:rPr>
        <w:t>приёмной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="008D54B2">
        <w:rPr>
          <w:rFonts w:ascii="Times New Roman" w:hAnsi="Times New Roman"/>
          <w:sz w:val="24"/>
          <w:szCs w:val="24"/>
        </w:rPr>
        <w:t xml:space="preserve">в части набора на программы среднего профессионального образования </w:t>
      </w:r>
      <w:r>
        <w:rPr>
          <w:rFonts w:ascii="Times New Roman" w:hAnsi="Times New Roman"/>
          <w:sz w:val="24"/>
          <w:szCs w:val="24"/>
        </w:rPr>
        <w:t xml:space="preserve"> удовлетворительной.</w:t>
      </w:r>
    </w:p>
    <w:p w:rsidR="00FE076D" w:rsidRDefault="00C92C99" w:rsidP="00FE076D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proofErr w:type="gramStart"/>
      <w:r>
        <w:rPr>
          <w:rFonts w:ascii="Times New Roman" w:hAnsi="Times New Roman"/>
          <w:sz w:val="24"/>
          <w:szCs w:val="24"/>
        </w:rPr>
        <w:t xml:space="preserve">Колледжа </w:t>
      </w:r>
      <w:r w:rsidR="00FE0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E076D">
        <w:rPr>
          <w:rFonts w:ascii="Times New Roman" w:hAnsi="Times New Roman"/>
          <w:sz w:val="24"/>
          <w:szCs w:val="24"/>
        </w:rPr>
        <w:t xml:space="preserve">обеспечить целенаправленную </w:t>
      </w:r>
      <w:proofErr w:type="spellStart"/>
      <w:r w:rsidR="00FE076D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="00FE076D">
        <w:rPr>
          <w:rFonts w:ascii="Times New Roman" w:hAnsi="Times New Roman"/>
          <w:sz w:val="24"/>
          <w:szCs w:val="24"/>
        </w:rPr>
        <w:t xml:space="preserve"> работу по формированию контингента абитуриентов 202</w:t>
      </w:r>
      <w:r w:rsidR="00C9462C">
        <w:rPr>
          <w:rFonts w:ascii="Times New Roman" w:hAnsi="Times New Roman"/>
          <w:sz w:val="24"/>
          <w:szCs w:val="24"/>
        </w:rPr>
        <w:t xml:space="preserve">3 года. </w:t>
      </w:r>
    </w:p>
    <w:p w:rsidR="00FE076D" w:rsidRDefault="00FE076D" w:rsidP="00FE076D">
      <w:pPr>
        <w:pStyle w:val="a4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E076D" w:rsidRDefault="00FE076D" w:rsidP="00FE0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исполнения данного постановления возложить на </w:t>
      </w:r>
      <w:r w:rsidR="0091255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ектора МАГУ.</w:t>
      </w:r>
    </w:p>
    <w:p w:rsidR="00FE076D" w:rsidRDefault="00FE076D" w:rsidP="00FE0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E076D" w:rsidSect="00E85D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737B"/>
    <w:multiLevelType w:val="hybridMultilevel"/>
    <w:tmpl w:val="0B32F17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C092BD6"/>
    <w:multiLevelType w:val="hybridMultilevel"/>
    <w:tmpl w:val="F792653E"/>
    <w:lvl w:ilvl="0" w:tplc="D5ACC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1C6CEE"/>
    <w:multiLevelType w:val="hybridMultilevel"/>
    <w:tmpl w:val="50B47628"/>
    <w:lvl w:ilvl="0" w:tplc="D5ACC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017FF4"/>
    <w:multiLevelType w:val="hybridMultilevel"/>
    <w:tmpl w:val="250A6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265DC"/>
    <w:multiLevelType w:val="hybridMultilevel"/>
    <w:tmpl w:val="D2520E92"/>
    <w:lvl w:ilvl="0" w:tplc="D5AC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97EE7"/>
    <w:multiLevelType w:val="hybridMultilevel"/>
    <w:tmpl w:val="959AD588"/>
    <w:lvl w:ilvl="0" w:tplc="D5AC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6D"/>
    <w:rsid w:val="00030F86"/>
    <w:rsid w:val="0003656F"/>
    <w:rsid w:val="000E28BF"/>
    <w:rsid w:val="003806C4"/>
    <w:rsid w:val="003A00B3"/>
    <w:rsid w:val="004E7C4F"/>
    <w:rsid w:val="005D7D57"/>
    <w:rsid w:val="006A5970"/>
    <w:rsid w:val="00761FEB"/>
    <w:rsid w:val="007662DC"/>
    <w:rsid w:val="007A308A"/>
    <w:rsid w:val="008D54B2"/>
    <w:rsid w:val="0091255B"/>
    <w:rsid w:val="00B71C1C"/>
    <w:rsid w:val="00C92C99"/>
    <w:rsid w:val="00C9462C"/>
    <w:rsid w:val="00D34525"/>
    <w:rsid w:val="00E85DFF"/>
    <w:rsid w:val="00F41CDD"/>
    <w:rsid w:val="00FB2E19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931D6-8A38-46CC-90AA-1AAD3D6D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07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C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u.edu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AB407-5671-4389-A2CA-524182E47E61}"/>
</file>

<file path=customXml/itemProps2.xml><?xml version="1.0" encoding="utf-8"?>
<ds:datastoreItem xmlns:ds="http://schemas.openxmlformats.org/officeDocument/2006/customXml" ds:itemID="{246B652C-5E9C-4B71-87DD-9730A2F22707}"/>
</file>

<file path=customXml/itemProps3.xml><?xml version="1.0" encoding="utf-8"?>
<ds:datastoreItem xmlns:ds="http://schemas.openxmlformats.org/officeDocument/2006/customXml" ds:itemID="{067CBCD9-6E3E-43DE-9165-4E5616014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6</cp:revision>
  <cp:lastPrinted>2019-10-24T07:58:00Z</cp:lastPrinted>
  <dcterms:created xsi:type="dcterms:W3CDTF">2021-11-16T13:13:00Z</dcterms:created>
  <dcterms:modified xsi:type="dcterms:W3CDTF">2022-10-18T08:38:00Z</dcterms:modified>
</cp:coreProperties>
</file>